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7C" w:rsidRPr="00B1186A" w:rsidRDefault="00AE3C51" w:rsidP="00270F4B">
      <w:pPr>
        <w:tabs>
          <w:tab w:val="left" w:pos="8059"/>
        </w:tabs>
        <w:spacing w:after="0"/>
        <w:jc w:val="center"/>
        <w:rPr>
          <w:rFonts w:ascii="Bookman Old Style" w:hAnsi="Bookman Old Style"/>
          <w:i/>
          <w:sz w:val="28"/>
          <w:szCs w:val="28"/>
        </w:rPr>
      </w:pPr>
      <w:r w:rsidRPr="00287E3C">
        <w:rPr>
          <w:rFonts w:ascii="Bookman Old Style" w:hAnsi="Bookman Old Style"/>
          <w:b/>
          <w:i/>
          <w:sz w:val="40"/>
          <w:szCs w:val="40"/>
        </w:rPr>
        <w:t>Study Guide for Unit 3.3</w:t>
      </w:r>
      <w:r w:rsidR="00B1186A" w:rsidRPr="00287E3C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87E3C">
        <w:rPr>
          <w:rFonts w:ascii="Bookman Old Style" w:hAnsi="Bookman Old Style"/>
          <w:b/>
          <w:i/>
          <w:sz w:val="40"/>
          <w:szCs w:val="40"/>
        </w:rPr>
        <w:t>Waves</w:t>
      </w:r>
      <w:r w:rsidR="00F636DE" w:rsidRPr="00F636DE">
        <w:rPr>
          <w:noProof/>
        </w:rPr>
        <w:t xml:space="preserve"> </w:t>
      </w:r>
      <w:r w:rsidR="00270F4B">
        <w:rPr>
          <w:noProof/>
        </w:rPr>
        <w:tab/>
      </w:r>
      <w:r w:rsidR="00270F4B">
        <w:rPr>
          <w:noProof/>
        </w:rPr>
        <w:drawing>
          <wp:inline distT="0" distB="0" distL="0" distR="0" wp14:anchorId="56EEAAF8" wp14:editId="1D21D54C">
            <wp:extent cx="2229853" cy="1316563"/>
            <wp:effectExtent l="0" t="0" r="0" b="0"/>
            <wp:docPr id="1" name="Picture 2" descr="MCj03982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Cj03982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85" cy="132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3081" w:rsidRDefault="00A63081" w:rsidP="00A63081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87E3C" w:rsidRPr="00287E3C" w:rsidRDefault="00287E3C" w:rsidP="00A6308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287E3C">
        <w:rPr>
          <w:rFonts w:ascii="Bookman Old Style" w:hAnsi="Bookman Old Style"/>
          <w:sz w:val="28"/>
          <w:szCs w:val="28"/>
        </w:rPr>
        <w:t>Textbook Sections</w:t>
      </w:r>
    </w:p>
    <w:p w:rsidR="00287E3C" w:rsidRPr="00287E3C" w:rsidRDefault="00287E3C" w:rsidP="00A63081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287E3C">
        <w:rPr>
          <w:rFonts w:ascii="Bookman Old Style" w:hAnsi="Bookman Old Style"/>
          <w:sz w:val="28"/>
          <w:szCs w:val="28"/>
        </w:rPr>
        <w:t>19.1, 19.2, 20.1, 20.2</w:t>
      </w:r>
    </w:p>
    <w:p w:rsidR="00287E3C" w:rsidRPr="00B1186A" w:rsidRDefault="00287E3C" w:rsidP="00A63081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A63081" w:rsidRPr="00B1186A" w:rsidRDefault="00A63081" w:rsidP="00A63081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B26D7C" w:rsidRPr="00287E3C" w:rsidRDefault="00A63081" w:rsidP="00B26D7C">
      <w:pPr>
        <w:rPr>
          <w:rFonts w:ascii="Bookman Old Style" w:hAnsi="Bookman Old Style"/>
          <w:b/>
          <w:sz w:val="32"/>
          <w:szCs w:val="32"/>
        </w:rPr>
      </w:pPr>
      <w:r w:rsidRPr="00B1186A">
        <w:rPr>
          <w:rFonts w:ascii="Bookman Old Style" w:hAnsi="Bookman Old Style"/>
          <w:sz w:val="24"/>
          <w:szCs w:val="24"/>
        </w:rPr>
        <w:t xml:space="preserve"> </w:t>
      </w:r>
      <w:r w:rsidRPr="00287E3C">
        <w:rPr>
          <w:rFonts w:ascii="Bookman Old Style" w:hAnsi="Bookman Old Style"/>
          <w:b/>
          <w:sz w:val="32"/>
          <w:szCs w:val="32"/>
        </w:rPr>
        <w:t>Vocabulary term</w:t>
      </w:r>
      <w:r w:rsidR="00B26D7C" w:rsidRPr="00287E3C">
        <w:rPr>
          <w:rFonts w:ascii="Bookman Old Style" w:hAnsi="Bookman Old Style"/>
          <w:b/>
          <w:sz w:val="32"/>
          <w:szCs w:val="32"/>
        </w:rPr>
        <w:t>s to know:</w:t>
      </w:r>
    </w:p>
    <w:p w:rsidR="00733BFD" w:rsidRDefault="00733BFD" w:rsidP="00B26D7C">
      <w:pPr>
        <w:rPr>
          <w:rFonts w:ascii="Bookman Old Style" w:hAnsi="Bookman Old Style"/>
          <w:sz w:val="24"/>
          <w:szCs w:val="24"/>
        </w:rPr>
      </w:pPr>
    </w:p>
    <w:p w:rsidR="00733BFD" w:rsidRDefault="00733BFD" w:rsidP="00733BFD">
      <w:pPr>
        <w:rPr>
          <w:rFonts w:ascii="Bookman Old Style" w:hAnsi="Bookman Old Style"/>
          <w:sz w:val="24"/>
          <w:szCs w:val="24"/>
        </w:rPr>
        <w:sectPr w:rsidR="00733BFD" w:rsidSect="00772623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Absorption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Amplitude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Antinode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Crest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Cycle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Damping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Diffraction</w:t>
      </w:r>
    </w:p>
    <w:p w:rsidR="00733BFD" w:rsidRDefault="00733BFD" w:rsidP="00733BF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Equilibrium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Frequency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Fundamental</w:t>
      </w:r>
    </w:p>
    <w:p w:rsidR="00733BFD" w:rsidRDefault="00AE3C51" w:rsidP="00B26D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Harmonic motion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Harmonics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Hertz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Longitudinal</w:t>
      </w:r>
    </w:p>
    <w:p w:rsidR="00733BFD" w:rsidRDefault="00733BFD" w:rsidP="00733BF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Node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Oscillation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Oscillator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Pendulum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Period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Plane Wave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Reflection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Refraction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Restoring force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Standing wave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Transverse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Trough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Vibration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Wave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Wavelength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Wave Front</w:t>
      </w:r>
    </w:p>
    <w:p w:rsidR="00733BFD" w:rsidRDefault="00733BFD" w:rsidP="00733BFD">
      <w:pPr>
        <w:rPr>
          <w:rFonts w:ascii="Bookman Old Style" w:hAnsi="Bookman Old Style"/>
          <w:sz w:val="24"/>
          <w:szCs w:val="24"/>
        </w:rPr>
        <w:sectPr w:rsidR="00733BFD" w:rsidSect="00733BF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:rsidR="00733BFD" w:rsidRDefault="00733BFD" w:rsidP="00733BFD">
      <w:pPr>
        <w:rPr>
          <w:rFonts w:ascii="Bookman Old Style" w:hAnsi="Bookman Old Style"/>
          <w:sz w:val="24"/>
          <w:szCs w:val="24"/>
        </w:rPr>
      </w:pPr>
    </w:p>
    <w:p w:rsidR="00733BFD" w:rsidRPr="00B1186A" w:rsidRDefault="00733BFD" w:rsidP="00B26D7C">
      <w:pPr>
        <w:rPr>
          <w:rFonts w:ascii="Bookman Old Style" w:hAnsi="Bookman Old Style"/>
          <w:sz w:val="24"/>
          <w:szCs w:val="24"/>
        </w:rPr>
        <w:sectPr w:rsidR="00733BFD" w:rsidRPr="00B1186A" w:rsidSect="00733BF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B26D7C" w:rsidRDefault="00B26D7C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B1186A" w:rsidRPr="00B1186A" w:rsidRDefault="00B1186A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Default="00AE3C51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Default="00AE3C51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Default="00AE3C51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Default="00AE3C51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Default="00AE3C51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Default="00AE3C51" w:rsidP="00B26D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AE3C51" w:rsidRPr="00287E3C" w:rsidRDefault="00270F4B" w:rsidP="00B26D7C">
      <w:pPr>
        <w:spacing w:line="24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287E3C">
        <w:rPr>
          <w:rFonts w:ascii="Bookman Old Style" w:hAnsi="Bookman Old Style"/>
          <w:b/>
          <w:sz w:val="28"/>
          <w:szCs w:val="28"/>
        </w:rPr>
        <w:lastRenderedPageBreak/>
        <w:t>Concepts to Review</w:t>
      </w:r>
    </w:p>
    <w:p w:rsidR="00B1186A" w:rsidRPr="00B1186A" w:rsidRDefault="00B1186A" w:rsidP="00B26D7C">
      <w:pPr>
        <w:rPr>
          <w:rFonts w:ascii="Bookman Old Style" w:hAnsi="Bookman Old Style"/>
          <w:sz w:val="24"/>
          <w:szCs w:val="24"/>
        </w:rPr>
        <w:sectPr w:rsidR="00B1186A" w:rsidRPr="00B1186A" w:rsidSect="0077262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88746A" w:rsidRDefault="0088746A" w:rsidP="0088746A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AE3C51" w:rsidRPr="00287E3C" w:rsidRDefault="00733BFD" w:rsidP="00AE3C5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287E3C">
        <w:rPr>
          <w:rFonts w:ascii="Bookman Old Style" w:hAnsi="Bookman Old Style"/>
          <w:sz w:val="24"/>
          <w:szCs w:val="24"/>
        </w:rPr>
        <w:t>Be able to draw and label parts of a wave</w:t>
      </w:r>
      <w:r w:rsidR="00287E3C" w:rsidRPr="00287E3C">
        <w:rPr>
          <w:rFonts w:ascii="Bookman Old Style" w:hAnsi="Bookman Old Style"/>
          <w:sz w:val="24"/>
          <w:szCs w:val="24"/>
        </w:rPr>
        <w:t xml:space="preserve"> (crest, trough, amplitude, wavelength</w:t>
      </w:r>
      <w:r w:rsidR="00287E3C">
        <w:rPr>
          <w:rFonts w:ascii="Bookman Old Style" w:hAnsi="Bookman Old Style"/>
          <w:sz w:val="24"/>
          <w:szCs w:val="24"/>
        </w:rPr>
        <w:t>, etc.</w:t>
      </w:r>
      <w:r w:rsidR="00287E3C" w:rsidRPr="00287E3C">
        <w:rPr>
          <w:rFonts w:ascii="Bookman Old Style" w:hAnsi="Bookman Old Style"/>
          <w:sz w:val="24"/>
          <w:szCs w:val="24"/>
        </w:rPr>
        <w:t>)</w:t>
      </w:r>
    </w:p>
    <w:p w:rsidR="00AE3C51" w:rsidRP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1F264B" w:rsidRDefault="001F264B" w:rsidP="001F264B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287E3C" w:rsidRDefault="00287E3C" w:rsidP="001F264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 able to use and manipulate the following formulas.</w:t>
      </w:r>
      <w:r w:rsidRPr="00287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efine the symbols</w:t>
      </w:r>
    </w:p>
    <w:p w:rsidR="001F264B" w:rsidRDefault="00287E3C" w:rsidP="00287E3C">
      <w:pPr>
        <w:pStyle w:val="ListParagraph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T =</w:t>
      </w:r>
      <w:r w:rsidR="00733BFD" w:rsidRPr="00287E3C">
        <w:rPr>
          <w:rFonts w:ascii="Bookman Old Style" w:hAnsi="Bookman Old Style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Pr="00287E3C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</w:rPr>
        <w:t>f =</w:t>
      </w:r>
      <w:r w:rsidR="00733BFD" w:rsidRPr="00287E3C">
        <w:rPr>
          <w:rFonts w:ascii="Bookman Old Style" w:hAnsi="Bookman Old Style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 w:rsidR="00733BF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="00733BFD" w:rsidRPr="00287E3C">
        <w:rPr>
          <w:rFonts w:ascii="Bookman Old Style" w:hAnsi="Bookman Old Style"/>
          <w:sz w:val="28"/>
          <w:szCs w:val="28"/>
        </w:rPr>
        <w:t>v = f x λ</w:t>
      </w:r>
      <w:r w:rsidR="00733BF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33BFD" w:rsidRDefault="00733BFD" w:rsidP="00733BFD">
      <w:pPr>
        <w:pStyle w:val="ListParagraph"/>
        <w:rPr>
          <w:rFonts w:ascii="Bookman Old Style" w:hAnsi="Bookman Old Style"/>
          <w:sz w:val="24"/>
          <w:szCs w:val="24"/>
        </w:rPr>
      </w:pPr>
    </w:p>
    <w:p w:rsidR="00287E3C" w:rsidRPr="00733BFD" w:rsidRDefault="00287E3C" w:rsidP="00733BFD">
      <w:pPr>
        <w:pStyle w:val="ListParagraph"/>
        <w:rPr>
          <w:rFonts w:ascii="Bookman Old Style" w:hAnsi="Bookman Old Style"/>
          <w:sz w:val="24"/>
          <w:szCs w:val="24"/>
        </w:rPr>
      </w:pPr>
    </w:p>
    <w:p w:rsidR="00733BFD" w:rsidRDefault="00733BFD" w:rsidP="00733BF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270F4B" w:rsidRPr="00733BFD" w:rsidRDefault="00270F4B" w:rsidP="00733BFD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A63081" w:rsidRDefault="00287E3C" w:rsidP="00B1186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 familiar with Pendulum Lab and the effect of mass, length, and amplitude.</w:t>
      </w:r>
    </w:p>
    <w:p w:rsidR="00AE3C51" w:rsidRP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AE3C51" w:rsidRDefault="00AE3C51" w:rsidP="00B1186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what kind of a wave in generated if you drop a rock in a pond or when you push water in a container with a ruler</w:t>
      </w:r>
      <w:r w:rsidR="00287E3C">
        <w:rPr>
          <w:rFonts w:ascii="Bookman Old Style" w:hAnsi="Bookman Old Style"/>
          <w:sz w:val="24"/>
          <w:szCs w:val="24"/>
        </w:rPr>
        <w:t xml:space="preserve"> (Ripple Tank lab)</w:t>
      </w:r>
    </w:p>
    <w:p w:rsid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AE3C51" w:rsidRP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AE3C51" w:rsidRDefault="00AE3C51" w:rsidP="00B1186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ways the earth might be considered an oscillation system</w:t>
      </w:r>
    </w:p>
    <w:p w:rsid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AE3C51" w:rsidRP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AE3C51" w:rsidRDefault="00AE3C51" w:rsidP="00B1186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the difference between </w:t>
      </w:r>
      <w:r w:rsidR="00287E3C">
        <w:rPr>
          <w:rFonts w:ascii="Bookman Old Style" w:hAnsi="Bookman Old Style"/>
          <w:sz w:val="24"/>
          <w:szCs w:val="24"/>
        </w:rPr>
        <w:t xml:space="preserve">absorption, </w:t>
      </w:r>
      <w:r>
        <w:rPr>
          <w:rFonts w:ascii="Bookman Old Style" w:hAnsi="Bookman Old Style"/>
          <w:sz w:val="24"/>
          <w:szCs w:val="24"/>
        </w:rPr>
        <w:t>diffraction, refraction and ref</w:t>
      </w:r>
      <w:r w:rsidR="00287E3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ection</w:t>
      </w:r>
      <w:r w:rsidR="00287E3C">
        <w:rPr>
          <w:rFonts w:ascii="Bookman Old Style" w:hAnsi="Bookman Old Style"/>
          <w:sz w:val="24"/>
          <w:szCs w:val="24"/>
        </w:rPr>
        <w:t>.  Be familiar with diagrams of each.</w:t>
      </w:r>
      <w:bookmarkStart w:id="0" w:name="_GoBack"/>
      <w:bookmarkEnd w:id="0"/>
    </w:p>
    <w:p w:rsidR="00AE3C51" w:rsidRDefault="00AE3C51" w:rsidP="00AE3C51">
      <w:pPr>
        <w:rPr>
          <w:rFonts w:ascii="Bookman Old Style" w:hAnsi="Bookman Old Style"/>
          <w:sz w:val="24"/>
          <w:szCs w:val="24"/>
        </w:rPr>
      </w:pPr>
    </w:p>
    <w:p w:rsidR="00287E3C" w:rsidRPr="00AE3C51" w:rsidRDefault="00287E3C" w:rsidP="00AE3C51">
      <w:pPr>
        <w:rPr>
          <w:rFonts w:ascii="Bookman Old Style" w:hAnsi="Bookman Old Style"/>
          <w:sz w:val="24"/>
          <w:szCs w:val="24"/>
        </w:rPr>
      </w:pPr>
    </w:p>
    <w:p w:rsidR="00772623" w:rsidRPr="00270F4B" w:rsidRDefault="00AE3C51" w:rsidP="00270F4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which waves are fastest to slowest between sound waves, light waves and water waves</w:t>
      </w:r>
    </w:p>
    <w:sectPr w:rsidR="00772623" w:rsidRPr="00270F4B" w:rsidSect="00287E3C">
      <w:type w:val="continuous"/>
      <w:pgSz w:w="12240" w:h="15840"/>
      <w:pgMar w:top="99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083"/>
    <w:multiLevelType w:val="hybridMultilevel"/>
    <w:tmpl w:val="A274EF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324AE0"/>
    <w:multiLevelType w:val="hybridMultilevel"/>
    <w:tmpl w:val="957C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1"/>
    <w:rsid w:val="0010616F"/>
    <w:rsid w:val="001F264B"/>
    <w:rsid w:val="00223123"/>
    <w:rsid w:val="00270F4B"/>
    <w:rsid w:val="00287E3C"/>
    <w:rsid w:val="00733BFD"/>
    <w:rsid w:val="00772623"/>
    <w:rsid w:val="0088746A"/>
    <w:rsid w:val="00A63081"/>
    <w:rsid w:val="00AE3C51"/>
    <w:rsid w:val="00B03F3D"/>
    <w:rsid w:val="00B1186A"/>
    <w:rsid w:val="00B1696F"/>
    <w:rsid w:val="00B26D7C"/>
    <w:rsid w:val="00D001F0"/>
    <w:rsid w:val="00D840AE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 Chisholm</dc:creator>
  <cp:lastModifiedBy>Jean Paul Arsenault</cp:lastModifiedBy>
  <cp:revision>4</cp:revision>
  <cp:lastPrinted>2012-03-13T16:01:00Z</cp:lastPrinted>
  <dcterms:created xsi:type="dcterms:W3CDTF">2012-03-26T12:15:00Z</dcterms:created>
  <dcterms:modified xsi:type="dcterms:W3CDTF">2012-03-27T12:04:00Z</dcterms:modified>
</cp:coreProperties>
</file>